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89C" w14:textId="676CEC76" w:rsidR="001F4190" w:rsidRDefault="001F4190"/>
    <w:p w14:paraId="42091760" w14:textId="77777777" w:rsidR="0057704A" w:rsidRDefault="0057704A"/>
    <w:p w14:paraId="362A43A1" w14:textId="77777777" w:rsidR="0057704A" w:rsidRDefault="0057704A"/>
    <w:p w14:paraId="2A83A99F" w14:textId="77777777" w:rsidR="0057704A" w:rsidRDefault="0057704A"/>
    <w:p w14:paraId="150FF235" w14:textId="77777777" w:rsidR="0057704A" w:rsidRDefault="0057704A"/>
    <w:p w14:paraId="5FF8A48D" w14:textId="77777777" w:rsidR="0057704A" w:rsidRDefault="0057704A"/>
    <w:p w14:paraId="13B0B794" w14:textId="600147D8" w:rsidR="0057704A" w:rsidRPr="0057704A" w:rsidRDefault="0057704A" w:rsidP="0057704A"/>
    <w:p w14:paraId="1D77E05E" w14:textId="77777777" w:rsidR="0057704A" w:rsidRPr="0057704A" w:rsidRDefault="0057704A" w:rsidP="0057704A"/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019"/>
      </w:tblGrid>
      <w:tr w:rsidR="0057704A" w:rsidRPr="008B5DA1" w14:paraId="37DC7045" w14:textId="77777777" w:rsidTr="0036246E">
        <w:trPr>
          <w:trHeight w:val="2469"/>
        </w:trPr>
        <w:tc>
          <w:tcPr>
            <w:tcW w:w="1904" w:type="dxa"/>
          </w:tcPr>
          <w:p w14:paraId="67497336" w14:textId="30D758F0" w:rsidR="0057704A" w:rsidRPr="00C11DC3" w:rsidRDefault="0057704A" w:rsidP="00535B16">
            <w:pPr>
              <w:pStyle w:val="Footer"/>
              <w:rPr>
                <w:rFonts w:ascii="Heldane Display" w:hAnsi="Heldane Display"/>
                <w:color w:val="133350"/>
                <w:sz w:val="18"/>
                <w:szCs w:val="18"/>
              </w:rPr>
            </w:pPr>
          </w:p>
        </w:tc>
        <w:tc>
          <w:tcPr>
            <w:tcW w:w="8019" w:type="dxa"/>
          </w:tcPr>
          <w:p w14:paraId="3A066D51" w14:textId="0459F629" w:rsidR="0057704A" w:rsidRPr="00421AAA" w:rsidRDefault="00065190" w:rsidP="00535B16">
            <w:pPr>
              <w:pStyle w:val="Footer"/>
              <w:rPr>
                <w:rFonts w:ascii="Heldane Display" w:hAnsi="Heldane Display"/>
                <w:b/>
                <w:bCs/>
                <w:color w:val="133350"/>
                <w:sz w:val="32"/>
                <w:szCs w:val="32"/>
              </w:rPr>
            </w:pPr>
            <w:r>
              <w:rPr>
                <w:rFonts w:ascii="Heldane Display" w:hAnsi="Heldane Display"/>
                <w:b/>
                <w:bCs/>
                <w:color w:val="133350"/>
                <w:sz w:val="32"/>
                <w:szCs w:val="32"/>
              </w:rPr>
              <w:t xml:space="preserve">Charges for a </w:t>
            </w:r>
            <w:proofErr w:type="gramStart"/>
            <w:r>
              <w:rPr>
                <w:rFonts w:ascii="Heldane Display" w:hAnsi="Heldane Display"/>
                <w:b/>
                <w:bCs/>
                <w:color w:val="133350"/>
                <w:sz w:val="32"/>
                <w:szCs w:val="32"/>
              </w:rPr>
              <w:t>Non Housing</w:t>
            </w:r>
            <w:proofErr w:type="gramEnd"/>
            <w:r>
              <w:rPr>
                <w:rFonts w:ascii="Heldane Display" w:hAnsi="Heldane Display"/>
                <w:b/>
                <w:bCs/>
                <w:color w:val="133350"/>
                <w:sz w:val="32"/>
                <w:szCs w:val="32"/>
              </w:rPr>
              <w:t xml:space="preserve"> Act Tenancy</w:t>
            </w:r>
          </w:p>
          <w:p w14:paraId="4629E3CF" w14:textId="77777777" w:rsidR="00421AAA" w:rsidRPr="00421AAA" w:rsidRDefault="00421AAA" w:rsidP="00535B16">
            <w:pPr>
              <w:pStyle w:val="Footer"/>
              <w:rPr>
                <w:rFonts w:ascii="Heldane Display" w:hAnsi="Heldane Display"/>
                <w:b/>
                <w:bCs/>
                <w:color w:val="133350"/>
                <w:sz w:val="32"/>
                <w:szCs w:val="32"/>
                <w:u w:val="single"/>
              </w:rPr>
            </w:pPr>
          </w:p>
          <w:p w14:paraId="32062796" w14:textId="0F22A0DA" w:rsidR="00BB0171" w:rsidRDefault="00BB0171" w:rsidP="00535B16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Holding Deposit - </w:t>
            </w:r>
            <w:r w:rsidR="0017291F">
              <w:rPr>
                <w:rFonts w:ascii="Heldane Display" w:hAnsi="Heldane Display"/>
                <w:color w:val="133350"/>
              </w:rPr>
              <w:t>Two</w:t>
            </w:r>
            <w:r>
              <w:rPr>
                <w:rFonts w:ascii="Heldane Display" w:hAnsi="Heldane Display"/>
                <w:color w:val="133350"/>
              </w:rPr>
              <w:t xml:space="preserve"> weeks rent (deducted from the initial tenancy invoice)</w:t>
            </w:r>
          </w:p>
          <w:p w14:paraId="7D70E816" w14:textId="77777777" w:rsidR="00A55C6E" w:rsidRDefault="00A55C6E" w:rsidP="00535B16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28941FF9" w14:textId="3F0A262A" w:rsidR="00400599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Tenancy Agreement - £330 </w:t>
            </w:r>
            <w:proofErr w:type="spellStart"/>
            <w:r>
              <w:rPr>
                <w:rFonts w:ascii="Heldane Display" w:hAnsi="Heldane Display"/>
                <w:color w:val="133350"/>
              </w:rPr>
              <w:t>inc</w:t>
            </w:r>
            <w:proofErr w:type="spellEnd"/>
            <w:r>
              <w:rPr>
                <w:rFonts w:ascii="Heldane Display" w:hAnsi="Heldane Display"/>
                <w:color w:val="133350"/>
              </w:rPr>
              <w:t xml:space="preserve"> VAT</w:t>
            </w:r>
          </w:p>
          <w:p w14:paraId="0366EBE8" w14:textId="1E74E42C" w:rsidR="00400599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05622B01" w14:textId="79D4FCD7" w:rsidR="00400599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Credit References - Individual £70 </w:t>
            </w:r>
            <w:proofErr w:type="spellStart"/>
            <w:r>
              <w:rPr>
                <w:rFonts w:ascii="Heldane Display" w:hAnsi="Heldane Display"/>
                <w:color w:val="133350"/>
              </w:rPr>
              <w:t>inc</w:t>
            </w:r>
            <w:proofErr w:type="spellEnd"/>
            <w:r>
              <w:rPr>
                <w:rFonts w:ascii="Heldane Display" w:hAnsi="Heldane Display"/>
                <w:color w:val="133350"/>
              </w:rPr>
              <w:t xml:space="preserve"> VAT per application, Guarantor £70 </w:t>
            </w:r>
            <w:proofErr w:type="spellStart"/>
            <w:r>
              <w:rPr>
                <w:rFonts w:ascii="Heldane Display" w:hAnsi="Heldane Display"/>
                <w:color w:val="133350"/>
              </w:rPr>
              <w:t>inc</w:t>
            </w:r>
            <w:proofErr w:type="spellEnd"/>
            <w:r>
              <w:rPr>
                <w:rFonts w:ascii="Heldane Display" w:hAnsi="Heldane Display"/>
                <w:color w:val="133350"/>
              </w:rPr>
              <w:t xml:space="preserve"> VAT per application, Company £120 Inc VAT per application</w:t>
            </w:r>
          </w:p>
          <w:p w14:paraId="7AF4BB9D" w14:textId="19CE6B73" w:rsidR="00400599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1EFCE688" w14:textId="162E691D" w:rsidR="00400599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Rent - Paid in advance, does not include </w:t>
            </w:r>
            <w:r w:rsidR="007C3B7A">
              <w:rPr>
                <w:rFonts w:ascii="Heldane Display" w:hAnsi="Heldane Display"/>
                <w:color w:val="133350"/>
              </w:rPr>
              <w:t xml:space="preserve">any services such as council tax and utilities </w:t>
            </w:r>
            <w:r w:rsidR="0072377F">
              <w:rPr>
                <w:rFonts w:ascii="Heldane Display" w:hAnsi="Heldane Display"/>
                <w:color w:val="133350"/>
              </w:rPr>
              <w:t>unless stated otherwise</w:t>
            </w:r>
          </w:p>
          <w:p w14:paraId="0D834B3D" w14:textId="00EA2480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318704F6" w14:textId="4028FA82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>Tenancy Deposit - usually 6 weeks rent</w:t>
            </w:r>
          </w:p>
          <w:p w14:paraId="7F1F1574" w14:textId="6687073D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652D91FD" w14:textId="59D4B195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Deed of assignment- £330 </w:t>
            </w:r>
            <w:proofErr w:type="spellStart"/>
            <w:r>
              <w:rPr>
                <w:rFonts w:ascii="Heldane Display" w:hAnsi="Heldane Display"/>
                <w:color w:val="133350"/>
              </w:rPr>
              <w:t>inc</w:t>
            </w:r>
            <w:proofErr w:type="spellEnd"/>
            <w:r>
              <w:rPr>
                <w:rFonts w:ascii="Heldane Display" w:hAnsi="Heldane Display"/>
                <w:color w:val="133350"/>
              </w:rPr>
              <w:t xml:space="preserve"> VAT</w:t>
            </w:r>
          </w:p>
          <w:p w14:paraId="4FAD7AAB" w14:textId="4D47CE48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56C18A07" w14:textId="1871781D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>Deed or surrender or variance- £180 Inc VAT and any reasonable Landlord costs</w:t>
            </w:r>
          </w:p>
          <w:p w14:paraId="5419A030" w14:textId="76233F5B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414271CE" w14:textId="1ED8BAB5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 xml:space="preserve">Renewal- £180 </w:t>
            </w:r>
            <w:proofErr w:type="spellStart"/>
            <w:r>
              <w:rPr>
                <w:rFonts w:ascii="Heldane Display" w:hAnsi="Heldane Display"/>
                <w:color w:val="133350"/>
              </w:rPr>
              <w:t>inc</w:t>
            </w:r>
            <w:proofErr w:type="spellEnd"/>
            <w:r>
              <w:rPr>
                <w:rFonts w:ascii="Heldane Display" w:hAnsi="Heldane Display"/>
                <w:color w:val="133350"/>
              </w:rPr>
              <w:t xml:space="preserve"> VAT</w:t>
            </w:r>
          </w:p>
          <w:p w14:paraId="7B7F75C9" w14:textId="63D69D86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3B66011C" w14:textId="39B4B087" w:rsidR="0072377F" w:rsidRDefault="0072377F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  <w:r>
              <w:rPr>
                <w:rFonts w:ascii="Heldane Display" w:hAnsi="Heldane Display"/>
                <w:color w:val="133350"/>
              </w:rPr>
              <w:t>Inventory Check Out- Dependent upon size of property</w:t>
            </w:r>
          </w:p>
          <w:p w14:paraId="380C4F9D" w14:textId="77777777" w:rsidR="00400599" w:rsidRPr="00140198" w:rsidRDefault="00400599" w:rsidP="00400599">
            <w:pPr>
              <w:pStyle w:val="Footer"/>
              <w:rPr>
                <w:rFonts w:ascii="Heldane Display" w:hAnsi="Heldane Display"/>
                <w:color w:val="133350"/>
              </w:rPr>
            </w:pPr>
          </w:p>
          <w:p w14:paraId="07D5BC35" w14:textId="77C38084" w:rsidR="00A55C6E" w:rsidRPr="00140198" w:rsidRDefault="00A55C6E" w:rsidP="00535B16">
            <w:pPr>
              <w:pStyle w:val="Footer"/>
              <w:rPr>
                <w:rFonts w:ascii="Heldane Display" w:hAnsi="Heldane Display"/>
                <w:color w:val="133350"/>
              </w:rPr>
            </w:pPr>
          </w:p>
        </w:tc>
      </w:tr>
      <w:tr w:rsidR="0057704A" w:rsidRPr="008B5DA1" w14:paraId="5649CD44" w14:textId="77777777" w:rsidTr="0066186A">
        <w:trPr>
          <w:trHeight w:val="1678"/>
        </w:trPr>
        <w:tc>
          <w:tcPr>
            <w:tcW w:w="1904" w:type="dxa"/>
          </w:tcPr>
          <w:p w14:paraId="53FD0EA8" w14:textId="77777777" w:rsidR="0057704A" w:rsidRDefault="0057704A" w:rsidP="00535B16">
            <w:pPr>
              <w:pStyle w:val="Footer"/>
              <w:rPr>
                <w:rFonts w:ascii="Heldane Display" w:hAnsi="Heldane Display"/>
                <w:color w:val="133350"/>
                <w:sz w:val="18"/>
                <w:szCs w:val="18"/>
              </w:rPr>
            </w:pPr>
          </w:p>
        </w:tc>
        <w:tc>
          <w:tcPr>
            <w:tcW w:w="8019" w:type="dxa"/>
          </w:tcPr>
          <w:p w14:paraId="5D9083F2" w14:textId="18F2D43A" w:rsidR="0066186A" w:rsidRDefault="0066186A" w:rsidP="001C1CE1">
            <w:pPr>
              <w:pStyle w:val="BasicParagraph"/>
              <w:suppressAutoHyphens/>
              <w:spacing w:line="250" w:lineRule="auto"/>
              <w:rPr>
                <w:rFonts w:ascii="Heldane Display" w:hAnsi="Heldane Display" w:cs="Heldane Display"/>
                <w:color w:val="123250"/>
                <w:spacing w:val="2"/>
                <w:sz w:val="20"/>
                <w:szCs w:val="20"/>
              </w:rPr>
            </w:pPr>
          </w:p>
          <w:p w14:paraId="2E282CC2" w14:textId="77777777" w:rsidR="0066186A" w:rsidRDefault="0066186A" w:rsidP="0036246E">
            <w:pPr>
              <w:pStyle w:val="Footer"/>
              <w:spacing w:line="250" w:lineRule="auto"/>
              <w:rPr>
                <w:rFonts w:ascii="Heldane Display" w:hAnsi="Heldane Display"/>
                <w:color w:val="133350"/>
                <w:sz w:val="18"/>
                <w:szCs w:val="18"/>
              </w:rPr>
            </w:pPr>
          </w:p>
        </w:tc>
      </w:tr>
    </w:tbl>
    <w:p w14:paraId="4CB29EA0" w14:textId="77777777" w:rsidR="0057704A" w:rsidRPr="0057704A" w:rsidRDefault="0057704A" w:rsidP="0057704A"/>
    <w:sectPr w:rsidR="0057704A" w:rsidRPr="0057704A" w:rsidSect="00C11DC3">
      <w:headerReference w:type="default" r:id="rId7"/>
      <w:footerReference w:type="default" r:id="rId8"/>
      <w:pgSz w:w="11906" w:h="16838"/>
      <w:pgMar w:top="-1023" w:right="680" w:bottom="680" w:left="680" w:header="95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7E10" w14:textId="77777777" w:rsidR="005037C0" w:rsidRDefault="005037C0" w:rsidP="001B3CFC">
      <w:r>
        <w:separator/>
      </w:r>
    </w:p>
  </w:endnote>
  <w:endnote w:type="continuationSeparator" w:id="0">
    <w:p w14:paraId="4975B19E" w14:textId="77777777" w:rsidR="005037C0" w:rsidRDefault="005037C0" w:rsidP="001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dane Display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4"/>
      <w:gridCol w:w="2862"/>
    </w:tblGrid>
    <w:tr w:rsidR="0066186A" w:rsidRPr="00C11DC3" w14:paraId="17C75E58" w14:textId="0685FDA3" w:rsidTr="0066186A">
      <w:trPr>
        <w:trHeight w:val="704"/>
      </w:trPr>
      <w:tc>
        <w:tcPr>
          <w:tcW w:w="1843" w:type="dxa"/>
        </w:tcPr>
        <w:p w14:paraId="7AAD5492" w14:textId="68C5F6CA" w:rsidR="0066186A" w:rsidRPr="00C11DC3" w:rsidRDefault="0066186A">
          <w:pPr>
            <w:pStyle w:val="Footer"/>
            <w:rPr>
              <w:rFonts w:ascii="Heldane Display" w:hAnsi="Heldane Display"/>
              <w:color w:val="133350"/>
              <w:sz w:val="18"/>
              <w:szCs w:val="18"/>
            </w:rPr>
          </w:pPr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t xml:space="preserve">D S </w:t>
          </w:r>
          <w:r>
            <w:rPr>
              <w:rFonts w:ascii="Heldane Display" w:hAnsi="Heldane Display"/>
              <w:color w:val="133350"/>
              <w:sz w:val="18"/>
              <w:szCs w:val="18"/>
            </w:rPr>
            <w:t>C Estate</w:t>
          </w:r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br/>
            <w:t>29 Farm Street</w:t>
          </w:r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br/>
            <w:t>London, W1J 5 RL</w:t>
          </w:r>
        </w:p>
      </w:tc>
      <w:tc>
        <w:tcPr>
          <w:tcW w:w="5954" w:type="dxa"/>
        </w:tcPr>
        <w:p w14:paraId="66925B59" w14:textId="504FE816" w:rsidR="0066186A" w:rsidRPr="00C11DC3" w:rsidRDefault="0066186A">
          <w:pPr>
            <w:pStyle w:val="Footer"/>
            <w:rPr>
              <w:rFonts w:ascii="Heldane Display" w:hAnsi="Heldane Display"/>
              <w:color w:val="133350"/>
              <w:sz w:val="18"/>
              <w:szCs w:val="18"/>
            </w:rPr>
          </w:pPr>
          <w:proofErr w:type="gramStart"/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t>T  +</w:t>
          </w:r>
          <w:proofErr w:type="gramEnd"/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t>44 (0)20 7629 7563</w:t>
          </w:r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br/>
            <w:t>E  info@dschurchill.com</w:t>
          </w:r>
          <w:r w:rsidRPr="00C11DC3">
            <w:rPr>
              <w:rFonts w:ascii="Heldane Display" w:hAnsi="Heldane Display"/>
              <w:color w:val="133350"/>
              <w:sz w:val="18"/>
              <w:szCs w:val="18"/>
            </w:rPr>
            <w:br/>
            <w:t>www.dschurchill.co</w:t>
          </w:r>
          <w:r>
            <w:rPr>
              <w:rFonts w:ascii="Heldane Display" w:hAnsi="Heldane Display"/>
              <w:color w:val="133350"/>
              <w:sz w:val="18"/>
              <w:szCs w:val="18"/>
            </w:rPr>
            <w:t>m</w:t>
          </w:r>
        </w:p>
      </w:tc>
      <w:tc>
        <w:tcPr>
          <w:tcW w:w="2862" w:type="dxa"/>
        </w:tcPr>
        <w:p w14:paraId="5D5FF768" w14:textId="0D99A277" w:rsidR="0066186A" w:rsidRPr="008B5DA1" w:rsidRDefault="0066186A">
          <w:pPr>
            <w:pStyle w:val="Footer"/>
            <w:rPr>
              <w:rFonts w:ascii="Heldane Display" w:hAnsi="Heldane Display"/>
              <w:color w:val="133350"/>
              <w:sz w:val="13"/>
              <w:szCs w:val="13"/>
            </w:rPr>
          </w:pPr>
          <w:r>
            <w:rPr>
              <w:rFonts w:ascii="Heldane Display" w:hAnsi="Heldane Display"/>
              <w:color w:val="133350"/>
              <w:sz w:val="13"/>
              <w:szCs w:val="13"/>
            </w:rPr>
            <w:br/>
          </w:r>
          <w:r>
            <w:rPr>
              <w:rFonts w:ascii="Heldane Display" w:hAnsi="Heldane Display"/>
              <w:color w:val="133350"/>
              <w:sz w:val="13"/>
              <w:szCs w:val="13"/>
            </w:rPr>
            <w:br/>
          </w:r>
          <w:r w:rsidRPr="008B5DA1">
            <w:rPr>
              <w:rFonts w:ascii="Heldane Display" w:hAnsi="Heldane Display"/>
              <w:color w:val="133350"/>
              <w:sz w:val="13"/>
              <w:szCs w:val="13"/>
            </w:rPr>
            <w:t>Registered in England &amp; Wales</w:t>
          </w:r>
          <w:r>
            <w:rPr>
              <w:rFonts w:ascii="Heldane Display" w:hAnsi="Heldane Display"/>
              <w:color w:val="133350"/>
              <w:sz w:val="13"/>
              <w:szCs w:val="13"/>
            </w:rPr>
            <w:t xml:space="preserve"> No. 9768522.</w:t>
          </w:r>
          <w:r>
            <w:rPr>
              <w:rFonts w:ascii="Heldane Display" w:hAnsi="Heldane Display"/>
              <w:color w:val="133350"/>
              <w:sz w:val="13"/>
              <w:szCs w:val="13"/>
            </w:rPr>
            <w:br/>
            <w:t>Registered Office: 29 Farm Street, London, W1J 5RL</w:t>
          </w:r>
        </w:p>
      </w:tc>
    </w:tr>
  </w:tbl>
  <w:p w14:paraId="5410B8D9" w14:textId="77777777" w:rsidR="001B3CFC" w:rsidRDefault="001B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94F" w14:textId="77777777" w:rsidR="005037C0" w:rsidRDefault="005037C0" w:rsidP="001B3CFC">
      <w:r>
        <w:separator/>
      </w:r>
    </w:p>
  </w:footnote>
  <w:footnote w:type="continuationSeparator" w:id="0">
    <w:p w14:paraId="01C8E3EE" w14:textId="77777777" w:rsidR="005037C0" w:rsidRDefault="005037C0" w:rsidP="001B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B9EB" w14:textId="3446B662" w:rsidR="001B3CFC" w:rsidRDefault="00481963" w:rsidP="001B3CFC">
    <w:pPr>
      <w:pStyle w:val="Header"/>
      <w:jc w:val="center"/>
    </w:pPr>
    <w:r>
      <w:rPr>
        <w:noProof/>
      </w:rPr>
      <w:drawing>
        <wp:inline distT="0" distB="0" distL="0" distR="0" wp14:anchorId="77CA4A4E" wp14:editId="17CFA439">
          <wp:extent cx="1698238" cy="682625"/>
          <wp:effectExtent l="0" t="0" r="3810" b="3175"/>
          <wp:docPr id="3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294548" name="Graphic 18692945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42" cy="69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2D4EC" w14:textId="77777777" w:rsidR="00C11DC3" w:rsidRDefault="00C11DC3" w:rsidP="001B3C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0"/>
    <w:rsid w:val="00065190"/>
    <w:rsid w:val="00140198"/>
    <w:rsid w:val="0017291F"/>
    <w:rsid w:val="001B3CFC"/>
    <w:rsid w:val="001C1CE1"/>
    <w:rsid w:val="001F4190"/>
    <w:rsid w:val="003402A5"/>
    <w:rsid w:val="0036246E"/>
    <w:rsid w:val="003D0B76"/>
    <w:rsid w:val="00400599"/>
    <w:rsid w:val="00421AAA"/>
    <w:rsid w:val="00481963"/>
    <w:rsid w:val="005037C0"/>
    <w:rsid w:val="0057704A"/>
    <w:rsid w:val="00592E5D"/>
    <w:rsid w:val="0066186A"/>
    <w:rsid w:val="0072377F"/>
    <w:rsid w:val="007C3B7A"/>
    <w:rsid w:val="007E761E"/>
    <w:rsid w:val="008B5DA1"/>
    <w:rsid w:val="00A557CF"/>
    <w:rsid w:val="00A55C6E"/>
    <w:rsid w:val="00AD3630"/>
    <w:rsid w:val="00BB0171"/>
    <w:rsid w:val="00C11DC3"/>
    <w:rsid w:val="00C6033A"/>
    <w:rsid w:val="00D20A59"/>
    <w:rsid w:val="00DA73E4"/>
    <w:rsid w:val="00F41078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6BB5"/>
  <w15:chartTrackingRefBased/>
  <w15:docId w15:val="{6D87DF69-F9F2-BE41-ADE1-DA287E3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FC"/>
  </w:style>
  <w:style w:type="paragraph" w:styleId="Footer">
    <w:name w:val="footer"/>
    <w:basedOn w:val="Normal"/>
    <w:link w:val="FooterChar"/>
    <w:uiPriority w:val="99"/>
    <w:unhideWhenUsed/>
    <w:rsid w:val="001B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FC"/>
  </w:style>
  <w:style w:type="table" w:styleId="TableGrid">
    <w:name w:val="Table Grid"/>
    <w:basedOn w:val="TableNormal"/>
    <w:uiPriority w:val="39"/>
    <w:rsid w:val="00C1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DC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770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BA94B-22A7-D04A-A468-D8A2E30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Birchall</dc:creator>
  <cp:keywords/>
  <dc:description/>
  <cp:lastModifiedBy>Fiona</cp:lastModifiedBy>
  <cp:revision>2</cp:revision>
  <dcterms:created xsi:type="dcterms:W3CDTF">2023-09-28T11:14:00Z</dcterms:created>
  <dcterms:modified xsi:type="dcterms:W3CDTF">2023-09-28T11:14:00Z</dcterms:modified>
</cp:coreProperties>
</file>